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C7E1C">
        <w:rPr>
          <w:rFonts w:ascii="Times New Roman" w:hAnsi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7E1C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B37E28">
        <w:rPr>
          <w:rFonts w:ascii="Times New Roman" w:hAnsi="Times New Roman" w:cs="Times New Roman"/>
          <w:b/>
          <w:bCs/>
          <w:sz w:val="32"/>
          <w:szCs w:val="32"/>
        </w:rPr>
        <w:t>1- Заведующего кафедрой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B37E28">
        <w:rPr>
          <w:rFonts w:ascii="Times New Roman" w:hAnsi="Times New Roman" w:cs="Times New Roman"/>
          <w:b/>
          <w:bCs/>
          <w:sz w:val="32"/>
          <w:szCs w:val="32"/>
        </w:rPr>
        <w:t>НЕВРОЛОГИИ, НЕЙРОХИРУРГИИ, МЕДИЦИНСКОЙ ГЕНЕТИКЕ.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 w:rsidR="00B37E28">
        <w:rPr>
          <w:rFonts w:ascii="Times New Roman" w:hAnsi="Times New Roman" w:cs="Times New Roman"/>
          <w:sz w:val="28"/>
          <w:szCs w:val="28"/>
        </w:rPr>
        <w:t>, КУРСАНТОВ, ИНТЕРНОВ И КЛИНИЧЕСКИХ ОРДИНАТОРОВ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B37E28">
        <w:rPr>
          <w:rFonts w:ascii="Times New Roman" w:hAnsi="Times New Roman" w:cs="Times New Roman"/>
          <w:sz w:val="28"/>
          <w:szCs w:val="28"/>
        </w:rPr>
        <w:t>неврологии, нейрохирургии  и медицинской генетики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>для повышения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 w:rsidR="00BF479C">
        <w:rPr>
          <w:rFonts w:ascii="Times New Roman" w:hAnsi="Times New Roman" w:cs="Times New Roman"/>
          <w:sz w:val="28"/>
          <w:szCs w:val="28"/>
        </w:rPr>
        <w:t xml:space="preserve">я </w:t>
      </w:r>
      <w:r w:rsidR="00B37E28">
        <w:rPr>
          <w:rFonts w:ascii="Times New Roman" w:hAnsi="Times New Roman" w:cs="Times New Roman"/>
          <w:sz w:val="28"/>
          <w:szCs w:val="28"/>
        </w:rPr>
        <w:t>подготовки по специальности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 w:rsidR="00BF479C">
        <w:rPr>
          <w:rFonts w:ascii="Times New Roman" w:hAnsi="Times New Roman" w:cs="Times New Roman"/>
          <w:sz w:val="28"/>
          <w:szCs w:val="28"/>
        </w:rPr>
        <w:t>предыдущей ступени образования</w:t>
      </w:r>
      <w:r w:rsidR="00B37E28">
        <w:rPr>
          <w:rFonts w:ascii="Times New Roman" w:hAnsi="Times New Roman" w:cs="Times New Roman"/>
          <w:sz w:val="28"/>
          <w:szCs w:val="28"/>
        </w:rPr>
        <w:t xml:space="preserve"> (для слушателей ФУВ)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>овладение</w:t>
      </w:r>
      <w:r w:rsidR="00BF479C">
        <w:rPr>
          <w:rFonts w:ascii="Times New Roman" w:hAnsi="Times New Roman" w:cs="Times New Roman"/>
          <w:sz w:val="28"/>
          <w:szCs w:val="28"/>
        </w:rPr>
        <w:t>м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BF479C">
        <w:rPr>
          <w:rFonts w:ascii="Times New Roman" w:hAnsi="Times New Roman" w:cs="Times New Roman"/>
          <w:sz w:val="28"/>
          <w:szCs w:val="28"/>
        </w:rPr>
        <w:t>ого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 w:rsidR="00BF479C">
        <w:rPr>
          <w:rFonts w:ascii="Times New Roman" w:hAnsi="Times New Roman" w:cs="Times New Roman"/>
          <w:sz w:val="28"/>
          <w:szCs w:val="28"/>
        </w:rPr>
        <w:t xml:space="preserve">точного уровня </w:t>
      </w:r>
      <w:r w:rsidR="00B37E28">
        <w:rPr>
          <w:rFonts w:ascii="Times New Roman" w:hAnsi="Times New Roman" w:cs="Times New Roman"/>
          <w:sz w:val="28"/>
          <w:szCs w:val="28"/>
        </w:rPr>
        <w:t>профессиональ</w:t>
      </w:r>
      <w:r w:rsidR="00BF479C">
        <w:rPr>
          <w:rFonts w:ascii="Times New Roman" w:hAnsi="Times New Roman" w:cs="Times New Roman"/>
          <w:sz w:val="28"/>
          <w:szCs w:val="28"/>
        </w:rPr>
        <w:t xml:space="preserve">ной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компетенции для решения </w:t>
      </w:r>
      <w:r w:rsidR="00BF479C">
        <w:rPr>
          <w:rFonts w:ascii="Times New Roman" w:hAnsi="Times New Roman" w:cs="Times New Roman"/>
          <w:sz w:val="28"/>
          <w:szCs w:val="28"/>
        </w:rPr>
        <w:t>задач в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проф</w:t>
      </w:r>
      <w:r w:rsidR="00BF479C">
        <w:rPr>
          <w:rFonts w:ascii="Times New Roman" w:hAnsi="Times New Roman" w:cs="Times New Roman"/>
          <w:sz w:val="28"/>
          <w:szCs w:val="28"/>
        </w:rPr>
        <w:t xml:space="preserve">ессиональной сфере, </w:t>
      </w:r>
      <w:r w:rsidR="00BF479C" w:rsidRPr="00BF479C">
        <w:rPr>
          <w:rFonts w:ascii="Times New Roman" w:hAnsi="Times New Roman" w:cs="Times New Roman"/>
          <w:sz w:val="28"/>
          <w:szCs w:val="28"/>
        </w:rPr>
        <w:t>дальнейше</w:t>
      </w:r>
      <w:r w:rsidR="00BF479C">
        <w:rPr>
          <w:rFonts w:ascii="Times New Roman" w:hAnsi="Times New Roman" w:cs="Times New Roman"/>
          <w:sz w:val="28"/>
          <w:szCs w:val="28"/>
        </w:rPr>
        <w:t>м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BF479C">
        <w:rPr>
          <w:rFonts w:ascii="Times New Roman" w:hAnsi="Times New Roman" w:cs="Times New Roman"/>
          <w:sz w:val="28"/>
          <w:szCs w:val="28"/>
        </w:rPr>
        <w:t>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B37E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2C15F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r w:rsidR="00B37E28">
        <w:rPr>
          <w:rFonts w:ascii="Times New Roman" w:hAnsi="Times New Roman" w:cs="Times New Roman"/>
          <w:sz w:val="28"/>
          <w:szCs w:val="28"/>
        </w:rPr>
        <w:t>Коханского,7</w:t>
      </w:r>
    </w:p>
    <w:p w:rsidR="00D36275" w:rsidRPr="00B37E28" w:rsidRDefault="00D36275" w:rsidP="00B37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28">
        <w:rPr>
          <w:rFonts w:ascii="Times New Roman" w:hAnsi="Times New Roman" w:cs="Times New Roman"/>
          <w:sz w:val="28"/>
          <w:szCs w:val="28"/>
        </w:rPr>
        <w:t>Кафедра</w:t>
      </w:r>
      <w:r w:rsidR="00497D50" w:rsidRPr="00B37E28">
        <w:rPr>
          <w:rFonts w:ascii="Times New Roman" w:hAnsi="Times New Roman" w:cs="Times New Roman"/>
          <w:sz w:val="28"/>
          <w:szCs w:val="28"/>
        </w:rPr>
        <w:t xml:space="preserve">: </w:t>
      </w:r>
      <w:r w:rsidR="00B37E28" w:rsidRPr="00B37E28">
        <w:rPr>
          <w:rFonts w:ascii="Times New Roman" w:hAnsi="Times New Roman" w:cs="Times New Roman"/>
          <w:sz w:val="28"/>
          <w:szCs w:val="28"/>
        </w:rPr>
        <w:t xml:space="preserve">неврологии, нейрохирургии  и медицинской генетики </w:t>
      </w:r>
      <w:r w:rsidRPr="00B37E28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 w:rsidRPr="00B37E28">
        <w:rPr>
          <w:rFonts w:ascii="Times New Roman" w:hAnsi="Times New Roman" w:cs="Times New Roman"/>
          <w:sz w:val="28"/>
          <w:szCs w:val="28"/>
        </w:rPr>
        <w:t>му</w:t>
      </w:r>
      <w:r w:rsidRPr="00B37E2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 w:rsidRPr="00B37E28">
        <w:rPr>
          <w:rFonts w:ascii="Times New Roman" w:hAnsi="Times New Roman" w:cs="Times New Roman"/>
          <w:sz w:val="28"/>
          <w:szCs w:val="28"/>
        </w:rPr>
        <w:t>ю</w:t>
      </w:r>
      <w:r w:rsidRPr="00B37E28">
        <w:rPr>
          <w:rFonts w:ascii="Times New Roman" w:hAnsi="Times New Roman" w:cs="Times New Roman"/>
          <w:sz w:val="28"/>
          <w:szCs w:val="28"/>
        </w:rPr>
        <w:t xml:space="preserve"> и вида учебного занятия.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7E28">
        <w:rPr>
          <w:rFonts w:ascii="Times New Roman" w:hAnsi="Times New Roman" w:cs="Times New Roman"/>
          <w:sz w:val="28"/>
          <w:szCs w:val="28"/>
          <w:u w:val="single"/>
        </w:rPr>
        <w:t>5,6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E2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</w:t>
      </w:r>
      <w:r w:rsidR="00B37E28">
        <w:rPr>
          <w:rFonts w:ascii="Times New Roman" w:hAnsi="Times New Roman" w:cs="Times New Roman"/>
          <w:sz w:val="28"/>
          <w:szCs w:val="28"/>
        </w:rPr>
        <w:t xml:space="preserve"> набор методических пособий в печатном и электронном виде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2C15F4">
        <w:rPr>
          <w:rFonts w:ascii="Times New Roman" w:hAnsi="Times New Roman" w:cs="Times New Roman"/>
          <w:sz w:val="28"/>
          <w:szCs w:val="28"/>
        </w:rPr>
        <w:t xml:space="preserve">муляжи мозга и черепа,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</w:t>
      </w:r>
      <w:r w:rsidR="002C15F4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9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6A115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3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37E28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B37E28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120"/>
        <w:gridCol w:w="1776"/>
      </w:tblGrid>
      <w:tr w:rsidR="00D36275" w:rsidRPr="00785EF9" w:rsidTr="00C92C2A">
        <w:trPr>
          <w:trHeight w:val="218"/>
        </w:trPr>
        <w:tc>
          <w:tcPr>
            <w:tcW w:w="1065" w:type="dxa"/>
            <w:vAlign w:val="center"/>
          </w:tcPr>
          <w:p w:rsidR="00D36275" w:rsidRPr="00785EF9" w:rsidRDefault="00D36275" w:rsidP="002C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2C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20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76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 w:rsidTr="00C92C2A">
        <w:tc>
          <w:tcPr>
            <w:tcW w:w="1065" w:type="dxa"/>
          </w:tcPr>
          <w:p w:rsidR="00D36275" w:rsidRPr="00785EF9" w:rsidRDefault="00D36275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36275" w:rsidRPr="00785EF9" w:rsidRDefault="00D36275" w:rsidP="002C1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</w:t>
            </w:r>
            <w:r w:rsidR="002C15F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2C15F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2C1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D36275" w:rsidRPr="00785EF9" w:rsidRDefault="002C15F4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 w:rsidTr="00C92C2A">
        <w:tc>
          <w:tcPr>
            <w:tcW w:w="1065" w:type="dxa"/>
          </w:tcPr>
          <w:p w:rsidR="00D36275" w:rsidRPr="00785EF9" w:rsidRDefault="00D36275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76" w:type="dxa"/>
          </w:tcPr>
          <w:p w:rsidR="00D36275" w:rsidRPr="00785EF9" w:rsidRDefault="00D36275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 w:rsidTr="00C92C2A">
        <w:tc>
          <w:tcPr>
            <w:tcW w:w="1065" w:type="dxa"/>
          </w:tcPr>
          <w:p w:rsidR="00D36275" w:rsidRPr="00785EF9" w:rsidRDefault="00D36275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76" w:type="dxa"/>
          </w:tcPr>
          <w:p w:rsidR="00D36275" w:rsidRPr="00785EF9" w:rsidRDefault="00447A15" w:rsidP="0083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5F4" w:rsidRPr="00785EF9" w:rsidTr="00C92C2A">
        <w:tc>
          <w:tcPr>
            <w:tcW w:w="1065" w:type="dxa"/>
          </w:tcPr>
          <w:p w:rsidR="002C15F4" w:rsidRPr="00785EF9" w:rsidRDefault="002C15F4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2C15F4" w:rsidRDefault="002C15F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для осмотра больных</w:t>
            </w:r>
          </w:p>
        </w:tc>
        <w:tc>
          <w:tcPr>
            <w:tcW w:w="1776" w:type="dxa"/>
          </w:tcPr>
          <w:p w:rsidR="002C15F4" w:rsidRDefault="002C15F4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11" w:rsidRPr="00785EF9" w:rsidTr="00C92C2A">
        <w:tc>
          <w:tcPr>
            <w:tcW w:w="1065" w:type="dxa"/>
          </w:tcPr>
          <w:p w:rsidR="00832211" w:rsidRPr="00785EF9" w:rsidRDefault="00832211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32211" w:rsidRDefault="0083221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776" w:type="dxa"/>
          </w:tcPr>
          <w:p w:rsidR="00832211" w:rsidRDefault="00832211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211" w:rsidRPr="00785EF9" w:rsidTr="00C92C2A">
        <w:tc>
          <w:tcPr>
            <w:tcW w:w="1065" w:type="dxa"/>
          </w:tcPr>
          <w:p w:rsidR="00832211" w:rsidRPr="00785EF9" w:rsidRDefault="00832211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32211" w:rsidRDefault="0083221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офисный подвижный</w:t>
            </w:r>
          </w:p>
        </w:tc>
        <w:tc>
          <w:tcPr>
            <w:tcW w:w="1776" w:type="dxa"/>
          </w:tcPr>
          <w:p w:rsidR="00832211" w:rsidRDefault="00832211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 w:rsidTr="00C92C2A">
        <w:tc>
          <w:tcPr>
            <w:tcW w:w="1065" w:type="dxa"/>
          </w:tcPr>
          <w:p w:rsidR="00D36275" w:rsidRPr="00785EF9" w:rsidRDefault="00D36275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36275" w:rsidRPr="00785EF9" w:rsidRDefault="002C15F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76" w:type="dxa"/>
          </w:tcPr>
          <w:p w:rsidR="00D36275" w:rsidRPr="00785EF9" w:rsidRDefault="002C15F4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 w:rsidTr="00C92C2A">
        <w:trPr>
          <w:trHeight w:val="329"/>
        </w:trPr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2C15F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76" w:type="dxa"/>
          </w:tcPr>
          <w:p w:rsidR="000F3DB7" w:rsidRPr="00785EF9" w:rsidRDefault="002C15F4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5F4" w:rsidRPr="00785EF9" w:rsidTr="00C92C2A">
        <w:trPr>
          <w:trHeight w:val="329"/>
        </w:trPr>
        <w:tc>
          <w:tcPr>
            <w:tcW w:w="1065" w:type="dxa"/>
          </w:tcPr>
          <w:p w:rsidR="002C15F4" w:rsidRPr="00785EF9" w:rsidRDefault="002C15F4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2C15F4" w:rsidRPr="00785EF9" w:rsidRDefault="002C15F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с тумбой</w:t>
            </w:r>
          </w:p>
        </w:tc>
        <w:tc>
          <w:tcPr>
            <w:tcW w:w="1776" w:type="dxa"/>
          </w:tcPr>
          <w:p w:rsidR="002C15F4" w:rsidRPr="00785EF9" w:rsidRDefault="002C15F4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2C15F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2C15F4" w:rsidRPr="00785EF9" w:rsidRDefault="002C15F4" w:rsidP="002C1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2C15F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 с карнизом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2C15F4" w:rsidP="002C1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для ПК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0F3DB7" w:rsidP="002C1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0F3DB7" w:rsidRPr="00785EF9" w:rsidRDefault="000F3DB7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0FF" w:rsidRPr="00785EF9" w:rsidTr="00C92C2A">
        <w:tc>
          <w:tcPr>
            <w:tcW w:w="1065" w:type="dxa"/>
          </w:tcPr>
          <w:p w:rsidR="00F430FF" w:rsidRPr="00785EF9" w:rsidRDefault="00F430FF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F430FF" w:rsidRPr="00785EF9" w:rsidRDefault="00F430FF" w:rsidP="00F43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:rsidR="00F430FF" w:rsidRPr="00785EF9" w:rsidRDefault="00F430FF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C92C2A">
        <w:tc>
          <w:tcPr>
            <w:tcW w:w="1065" w:type="dxa"/>
          </w:tcPr>
          <w:p w:rsidR="000F3DB7" w:rsidRPr="00785EF9" w:rsidRDefault="000F3DB7" w:rsidP="00C92C2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F3DB7" w:rsidRPr="00785EF9" w:rsidRDefault="002C15F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жидкокристаллический  75 см.</w:t>
            </w:r>
          </w:p>
        </w:tc>
        <w:tc>
          <w:tcPr>
            <w:tcW w:w="1776" w:type="dxa"/>
          </w:tcPr>
          <w:p w:rsidR="000F3DB7" w:rsidRPr="00785EF9" w:rsidRDefault="00400B8A" w:rsidP="00F4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1C7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1C7E1C">
        <w:rPr>
          <w:rFonts w:ascii="Times New Roman" w:hAnsi="Times New Roman" w:cs="Times New Roman"/>
          <w:sz w:val="28"/>
          <w:szCs w:val="28"/>
        </w:rPr>
        <w:t xml:space="preserve"> 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2C15F4">
        <w:rPr>
          <w:rFonts w:ascii="Times New Roman" w:hAnsi="Times New Roman" w:cs="Times New Roman"/>
          <w:sz w:val="28"/>
          <w:szCs w:val="28"/>
        </w:rPr>
        <w:t>Ширшов</w:t>
      </w:r>
      <w:r w:rsidR="00666F51">
        <w:rPr>
          <w:rFonts w:ascii="Times New Roman" w:hAnsi="Times New Roman" w:cs="Times New Roman"/>
          <w:sz w:val="28"/>
          <w:szCs w:val="28"/>
        </w:rPr>
        <w:t xml:space="preserve"> Ю.</w:t>
      </w:r>
      <w:r w:rsidR="002C15F4">
        <w:rPr>
          <w:rFonts w:ascii="Times New Roman" w:hAnsi="Times New Roman" w:cs="Times New Roman"/>
          <w:sz w:val="28"/>
          <w:szCs w:val="28"/>
        </w:rPr>
        <w:t>А</w:t>
      </w:r>
      <w:r w:rsidR="00666F51">
        <w:rPr>
          <w:rFonts w:ascii="Times New Roman" w:hAnsi="Times New Roman" w:cs="Times New Roman"/>
          <w:sz w:val="28"/>
          <w:szCs w:val="28"/>
        </w:rPr>
        <w:t xml:space="preserve">., зав. кафедрой </w:t>
      </w:r>
      <w:r w:rsidR="002C15F4" w:rsidRPr="002C15F4">
        <w:rPr>
          <w:rFonts w:ascii="Times New Roman" w:hAnsi="Times New Roman" w:cs="Times New Roman"/>
          <w:sz w:val="28"/>
          <w:szCs w:val="28"/>
        </w:rPr>
        <w:t>неврологии, нейрохирургии  и медицинской генетики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footerReference w:type="default" r:id="rId15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0E" w:rsidRDefault="00CD0D0E" w:rsidP="00C92C2A">
      <w:pPr>
        <w:spacing w:after="0" w:line="240" w:lineRule="auto"/>
      </w:pPr>
      <w:r>
        <w:separator/>
      </w:r>
    </w:p>
  </w:endnote>
  <w:endnote w:type="continuationSeparator" w:id="1">
    <w:p w:rsidR="00CD0D0E" w:rsidRDefault="00CD0D0E" w:rsidP="00C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2A" w:rsidRDefault="00C92C2A">
    <w:pPr>
      <w:pStyle w:val="aa"/>
      <w:jc w:val="right"/>
    </w:pPr>
    <w:fldSimple w:instr="PAGE   \* MERGEFORMAT">
      <w:r w:rsidR="001C7E1C">
        <w:rPr>
          <w:noProof/>
        </w:rPr>
        <w:t>4</w:t>
      </w:r>
    </w:fldSimple>
  </w:p>
  <w:p w:rsidR="00C92C2A" w:rsidRDefault="00C92C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0E" w:rsidRDefault="00CD0D0E" w:rsidP="00C92C2A">
      <w:pPr>
        <w:spacing w:after="0" w:line="240" w:lineRule="auto"/>
      </w:pPr>
      <w:r>
        <w:separator/>
      </w:r>
    </w:p>
  </w:footnote>
  <w:footnote w:type="continuationSeparator" w:id="1">
    <w:p w:rsidR="00CD0D0E" w:rsidRDefault="00CD0D0E" w:rsidP="00C9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2532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EA2"/>
    <w:multiLevelType w:val="hybridMultilevel"/>
    <w:tmpl w:val="2BAA96AA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C7E1C"/>
    <w:rsid w:val="001E25B8"/>
    <w:rsid w:val="002264B2"/>
    <w:rsid w:val="0023012B"/>
    <w:rsid w:val="00237881"/>
    <w:rsid w:val="002452F9"/>
    <w:rsid w:val="002C15F4"/>
    <w:rsid w:val="002E0E95"/>
    <w:rsid w:val="00352C94"/>
    <w:rsid w:val="00367D18"/>
    <w:rsid w:val="00374FF0"/>
    <w:rsid w:val="003B3F3C"/>
    <w:rsid w:val="00400B8A"/>
    <w:rsid w:val="00447A15"/>
    <w:rsid w:val="00497D50"/>
    <w:rsid w:val="004F7592"/>
    <w:rsid w:val="00516D93"/>
    <w:rsid w:val="00520F09"/>
    <w:rsid w:val="005222BC"/>
    <w:rsid w:val="00566BA7"/>
    <w:rsid w:val="005A23DB"/>
    <w:rsid w:val="0061503C"/>
    <w:rsid w:val="00636C90"/>
    <w:rsid w:val="006404CC"/>
    <w:rsid w:val="00666F51"/>
    <w:rsid w:val="00697D11"/>
    <w:rsid w:val="006A1154"/>
    <w:rsid w:val="00711907"/>
    <w:rsid w:val="007649C0"/>
    <w:rsid w:val="00785EF9"/>
    <w:rsid w:val="007A2A8C"/>
    <w:rsid w:val="007A69AC"/>
    <w:rsid w:val="007E4B03"/>
    <w:rsid w:val="007E50FD"/>
    <w:rsid w:val="00824A85"/>
    <w:rsid w:val="00832211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37E28"/>
    <w:rsid w:val="00B635A2"/>
    <w:rsid w:val="00BE188D"/>
    <w:rsid w:val="00BF479C"/>
    <w:rsid w:val="00C92C2A"/>
    <w:rsid w:val="00CB5F9F"/>
    <w:rsid w:val="00CD0D0E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430F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2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2C2A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9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92C2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" TargetMode="External"/><Relationship Id="rId12" Type="http://schemas.openxmlformats.org/officeDocument/2006/relationships/hyperlink" Target="http://student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-u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itgma.ru/medlibrary/elektronnye-resursy/polnotekstovaya-baza-dannykh/2464-ebs-bookup-polnotestovaya-b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chitgma.ru/medlibrary/v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2014-10-22T23:12:00Z</dcterms:created>
  <dcterms:modified xsi:type="dcterms:W3CDTF">2014-10-22T23:12:00Z</dcterms:modified>
</cp:coreProperties>
</file>